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59830" w14:textId="51631639" w:rsidR="00407F52" w:rsidRPr="001D72B2" w:rsidRDefault="001D72B2" w:rsidP="001D72B2">
      <w:pPr>
        <w:widowControl w:val="0"/>
        <w:spacing w:after="0" w:line="240" w:lineRule="auto"/>
        <w:jc w:val="center"/>
        <w:rPr>
          <w:rFonts w:cstheme="minorHAnsi"/>
        </w:rPr>
      </w:pPr>
      <w:r w:rsidRPr="009D6F52">
        <w:rPr>
          <w:noProof/>
        </w:rPr>
        <w:drawing>
          <wp:inline distT="0" distB="0" distL="0" distR="0" wp14:anchorId="248C99EA" wp14:editId="46D3B743">
            <wp:extent cx="5759450" cy="409575"/>
            <wp:effectExtent l="0" t="0" r="0" b="9525"/>
            <wp:docPr id="319173315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0B29D" w14:textId="77777777" w:rsidR="009452AD" w:rsidRPr="0096549E" w:rsidRDefault="009452AD" w:rsidP="001D72B2">
      <w:pPr>
        <w:widowControl w:val="0"/>
        <w:spacing w:after="0" w:line="240" w:lineRule="auto"/>
        <w:rPr>
          <w:rFonts w:cstheme="minorHAnsi"/>
        </w:rPr>
      </w:pPr>
    </w:p>
    <w:p w14:paraId="32964798" w14:textId="77777777" w:rsidR="0096549E" w:rsidRPr="0096549E" w:rsidRDefault="0096549E" w:rsidP="001D72B2">
      <w:pPr>
        <w:widowControl w:val="0"/>
        <w:spacing w:after="0" w:line="240" w:lineRule="auto"/>
        <w:rPr>
          <w:rFonts w:cstheme="minorHAnsi"/>
        </w:rPr>
      </w:pPr>
    </w:p>
    <w:p w14:paraId="21DF472F" w14:textId="77777777" w:rsidR="009452AD" w:rsidRPr="001C5577" w:rsidRDefault="009452AD" w:rsidP="001D72B2">
      <w:pPr>
        <w:widowControl w:val="0"/>
        <w:spacing w:before="120" w:after="0" w:line="240" w:lineRule="auto"/>
        <w:jc w:val="center"/>
        <w:rPr>
          <w:rFonts w:eastAsia="Times New Roman" w:cstheme="minorHAnsi"/>
          <w:b/>
          <w:color w:val="000000"/>
          <w:sz w:val="26"/>
          <w:szCs w:val="26"/>
          <w:lang w:eastAsia="sk-SK"/>
        </w:rPr>
      </w:pPr>
      <w:r w:rsidRPr="001C5577">
        <w:rPr>
          <w:rFonts w:eastAsia="Times New Roman" w:cstheme="minorHAnsi"/>
          <w:b/>
          <w:color w:val="000000"/>
          <w:sz w:val="26"/>
          <w:szCs w:val="26"/>
          <w:lang w:eastAsia="sk-SK"/>
        </w:rPr>
        <w:t>ČESTNÉ VYHLÁSENIE</w:t>
      </w:r>
    </w:p>
    <w:p w14:paraId="0DBA8E59" w14:textId="40ACC0BB" w:rsidR="009452AD" w:rsidRPr="002221B0" w:rsidRDefault="009452AD" w:rsidP="001D72B2">
      <w:pPr>
        <w:widowControl w:val="0"/>
        <w:spacing w:before="120" w:after="0" w:line="240" w:lineRule="auto"/>
        <w:jc w:val="center"/>
        <w:rPr>
          <w:rFonts w:eastAsia="Times New Roman" w:cstheme="minorHAnsi"/>
          <w:b/>
          <w:color w:val="000000"/>
          <w:lang w:eastAsia="sk-SK"/>
        </w:rPr>
      </w:pPr>
      <w:r w:rsidRPr="001C5577">
        <w:rPr>
          <w:rFonts w:eastAsia="Times New Roman" w:cstheme="minorHAnsi"/>
          <w:b/>
          <w:color w:val="000000"/>
          <w:sz w:val="26"/>
          <w:szCs w:val="26"/>
          <w:lang w:eastAsia="sk-SK"/>
        </w:rPr>
        <w:t xml:space="preserve">k </w:t>
      </w:r>
      <w:r w:rsidR="005E1F94" w:rsidRPr="005E1F94">
        <w:rPr>
          <w:rFonts w:eastAsia="Times New Roman" w:cstheme="minorHAnsi"/>
          <w:b/>
          <w:color w:val="000000"/>
          <w:sz w:val="26"/>
          <w:szCs w:val="26"/>
          <w:lang w:eastAsia="sk-SK"/>
        </w:rPr>
        <w:t>uplatňovaniu medzinárodných sankcií</w:t>
      </w:r>
    </w:p>
    <w:p w14:paraId="48F3AF9E" w14:textId="77777777" w:rsidR="009452AD" w:rsidRPr="002221B0" w:rsidRDefault="009452AD" w:rsidP="005E1F94">
      <w:pPr>
        <w:spacing w:after="0" w:line="240" w:lineRule="auto"/>
        <w:jc w:val="center"/>
        <w:rPr>
          <w:rFonts w:eastAsia="Times New Roman" w:cstheme="minorHAnsi"/>
          <w:bCs/>
          <w:color w:val="000000"/>
          <w:lang w:eastAsia="sk-SK"/>
        </w:rPr>
      </w:pPr>
    </w:p>
    <w:tbl>
      <w:tblPr>
        <w:tblStyle w:val="Mriekatabuky"/>
        <w:tblW w:w="9137" w:type="dxa"/>
        <w:tblLook w:val="04A0" w:firstRow="1" w:lastRow="0" w:firstColumn="1" w:lastColumn="0" w:noHBand="0" w:noVBand="1"/>
      </w:tblPr>
      <w:tblGrid>
        <w:gridCol w:w="2853"/>
        <w:gridCol w:w="6284"/>
      </w:tblGrid>
      <w:tr w:rsidR="009452AD" w:rsidRPr="004F5164" w14:paraId="24932055" w14:textId="77777777" w:rsidTr="002221B0">
        <w:trPr>
          <w:trHeight w:val="246"/>
        </w:trPr>
        <w:tc>
          <w:tcPr>
            <w:tcW w:w="9137" w:type="dxa"/>
            <w:gridSpan w:val="2"/>
            <w:shd w:val="clear" w:color="auto" w:fill="C6D9F1" w:themeFill="text2" w:themeFillTint="33"/>
            <w:vAlign w:val="center"/>
          </w:tcPr>
          <w:p w14:paraId="47A51E95" w14:textId="77777777" w:rsidR="009452AD" w:rsidRPr="001C5577" w:rsidRDefault="009452AD" w:rsidP="00E661CD">
            <w:pPr>
              <w:jc w:val="center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Identifikácia subjektu</w:t>
            </w:r>
          </w:p>
        </w:tc>
      </w:tr>
      <w:tr w:rsidR="009452AD" w:rsidRPr="004F5164" w14:paraId="2A3E10E7" w14:textId="77777777" w:rsidTr="002221B0">
        <w:trPr>
          <w:trHeight w:val="262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3B4C2D6D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Názov subjektu</w:t>
            </w:r>
          </w:p>
        </w:tc>
        <w:tc>
          <w:tcPr>
            <w:tcW w:w="6283" w:type="dxa"/>
            <w:vAlign w:val="center"/>
          </w:tcPr>
          <w:p w14:paraId="7477928D" w14:textId="498A284F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00E7BED8" w14:textId="77777777" w:rsidTr="002221B0">
        <w:trPr>
          <w:trHeight w:val="246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2A1B3421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Adresa subjektu</w:t>
            </w:r>
          </w:p>
        </w:tc>
        <w:tc>
          <w:tcPr>
            <w:tcW w:w="6283" w:type="dxa"/>
            <w:vAlign w:val="center"/>
          </w:tcPr>
          <w:p w14:paraId="70AB9107" w14:textId="54392D73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EC9D779" w14:textId="77777777" w:rsidTr="002221B0">
        <w:trPr>
          <w:trHeight w:val="262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55911D57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Názov projektu</w:t>
            </w:r>
          </w:p>
        </w:tc>
        <w:tc>
          <w:tcPr>
            <w:tcW w:w="6283" w:type="dxa"/>
            <w:vAlign w:val="center"/>
          </w:tcPr>
          <w:p w14:paraId="3B1F6747" w14:textId="30916AF2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01F9855" w14:textId="77777777" w:rsidTr="002221B0">
        <w:trPr>
          <w:trHeight w:val="246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605C1E23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Kód projektu</w:t>
            </w:r>
          </w:p>
        </w:tc>
        <w:tc>
          <w:tcPr>
            <w:tcW w:w="6283" w:type="dxa"/>
            <w:vAlign w:val="center"/>
          </w:tcPr>
          <w:p w14:paraId="48FD151B" w14:textId="55C09B68" w:rsidR="009452AD" w:rsidRPr="001C5577" w:rsidRDefault="009452AD" w:rsidP="00E661CD">
            <w:pPr>
              <w:rPr>
                <w:rFonts w:cstheme="minorHAnsi"/>
              </w:rPr>
            </w:pPr>
          </w:p>
        </w:tc>
      </w:tr>
      <w:tr w:rsidR="009452AD" w:rsidRPr="004F5164" w14:paraId="35287CB2" w14:textId="77777777" w:rsidTr="002221B0">
        <w:trPr>
          <w:trHeight w:val="262"/>
        </w:trPr>
        <w:tc>
          <w:tcPr>
            <w:tcW w:w="2853" w:type="dxa"/>
            <w:shd w:val="clear" w:color="auto" w:fill="C6D9F1" w:themeFill="text2" w:themeFillTint="33"/>
            <w:vAlign w:val="center"/>
          </w:tcPr>
          <w:p w14:paraId="4723C175" w14:textId="77777777" w:rsidR="009452AD" w:rsidRPr="001C5577" w:rsidRDefault="009452AD" w:rsidP="008C54CF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Pozícia subjektu</w:t>
            </w:r>
            <w:r w:rsidRPr="001C5577">
              <w:rPr>
                <w:rStyle w:val="Odkaznapoznmkupodiarou"/>
                <w:rFonts w:cstheme="minorHAnsi"/>
                <w:b/>
                <w:bCs/>
              </w:rPr>
              <w:footnoteReference w:id="1"/>
            </w:r>
          </w:p>
        </w:tc>
        <w:tc>
          <w:tcPr>
            <w:tcW w:w="6283" w:type="dxa"/>
            <w:vAlign w:val="center"/>
          </w:tcPr>
          <w:p w14:paraId="41C17168" w14:textId="77777777" w:rsidR="009452AD" w:rsidRPr="001C5577" w:rsidRDefault="009452AD" w:rsidP="00E661CD">
            <w:pPr>
              <w:rPr>
                <w:rFonts w:cstheme="minorHAnsi"/>
              </w:rPr>
            </w:pPr>
          </w:p>
        </w:tc>
      </w:tr>
    </w:tbl>
    <w:p w14:paraId="6D44914D" w14:textId="77777777" w:rsidR="009452AD" w:rsidRPr="0096549E" w:rsidRDefault="009452AD" w:rsidP="0096549E">
      <w:pPr>
        <w:spacing w:after="0" w:line="240" w:lineRule="auto"/>
        <w:rPr>
          <w:rFonts w:eastAsia="Times New Roman" w:cstheme="minorHAnsi"/>
          <w:bCs/>
          <w:color w:val="000000"/>
          <w:lang w:eastAsia="sk-SK"/>
        </w:rPr>
      </w:pPr>
    </w:p>
    <w:p w14:paraId="7A87329A" w14:textId="7B87CB9D" w:rsidR="009452AD" w:rsidRPr="0096549E" w:rsidRDefault="009452AD" w:rsidP="0096549E">
      <w:pPr>
        <w:spacing w:after="0" w:line="240" w:lineRule="auto"/>
        <w:rPr>
          <w:rFonts w:eastAsia="Times New Roman" w:cstheme="minorHAnsi"/>
          <w:bCs/>
          <w:color w:val="000000"/>
          <w:lang w:eastAsia="sk-SK"/>
        </w:rPr>
      </w:pPr>
    </w:p>
    <w:p w14:paraId="228C9CB2" w14:textId="5EAEC064" w:rsidR="009452AD" w:rsidRPr="0096549E" w:rsidRDefault="009452AD" w:rsidP="009E14B5">
      <w:pPr>
        <w:spacing w:after="120" w:line="240" w:lineRule="auto"/>
        <w:jc w:val="center"/>
        <w:rPr>
          <w:rFonts w:eastAsia="Times New Roman" w:cstheme="minorHAnsi"/>
          <w:color w:val="000000"/>
          <w:lang w:eastAsia="sk-SK"/>
        </w:rPr>
      </w:pPr>
      <w:r w:rsidRPr="0096549E">
        <w:rPr>
          <w:rFonts w:eastAsia="Times New Roman" w:cstheme="minorHAnsi"/>
          <w:b/>
          <w:color w:val="000000"/>
          <w:lang w:eastAsia="sk-SK"/>
        </w:rPr>
        <w:t>čestne vyhlasujem, že:</w:t>
      </w:r>
      <w:r w:rsidR="0028451D">
        <w:rPr>
          <w:rFonts w:eastAsia="Times New Roman" w:cstheme="minorHAnsi"/>
          <w:b/>
          <w:color w:val="000000"/>
          <w:lang w:eastAsia="sk-SK"/>
        </w:rPr>
        <w:t xml:space="preserve"> </w:t>
      </w:r>
    </w:p>
    <w:p w14:paraId="7663403F" w14:textId="5EE7903A" w:rsidR="00636D8B" w:rsidRPr="0096549E" w:rsidRDefault="00C46F12" w:rsidP="00BD666C">
      <w:pPr>
        <w:pStyle w:val="Odsekzoznamu"/>
        <w:widowControl w:val="0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cstheme="minorHAnsi"/>
        </w:rPr>
      </w:pPr>
      <w:r w:rsidRPr="00A51643">
        <w:t>prijímateľ, partner,</w:t>
      </w:r>
      <w:r>
        <w:t xml:space="preserve"> štatutárny orgán, člen štatutárneho orgánu, splnomocnená osoba prijímateľa/partnera, konečný užívateľ výhod prijímateľa/partnera</w:t>
      </w:r>
      <w:r>
        <w:rPr>
          <w:rStyle w:val="Odkaznapoznmkupodiarou"/>
        </w:rPr>
        <w:footnoteReference w:id="2"/>
      </w:r>
      <w:r w:rsidRPr="0096549E">
        <w:rPr>
          <w:rFonts w:cstheme="minorHAnsi"/>
        </w:rPr>
        <w:t xml:space="preserve"> </w:t>
      </w:r>
      <w:r w:rsidRPr="00251C00">
        <w:t>nie sú subjektami, na ktoré sa vzťahujú medzinárodné</w:t>
      </w:r>
      <w:r w:rsidR="00636D8B" w:rsidRPr="0096549E">
        <w:rPr>
          <w:rFonts w:cstheme="minorHAnsi"/>
        </w:rPr>
        <w:t xml:space="preserve"> sankcie</w:t>
      </w:r>
      <w:r w:rsidR="00636D8B" w:rsidRPr="0096549E">
        <w:rPr>
          <w:rStyle w:val="Odkaznapoznmkupodiarou"/>
          <w:rFonts w:cstheme="minorHAnsi"/>
        </w:rPr>
        <w:footnoteReference w:id="3"/>
      </w:r>
      <w:r w:rsidR="00636D8B" w:rsidRPr="0096549E">
        <w:rPr>
          <w:rFonts w:cstheme="minorHAnsi"/>
        </w:rPr>
        <w:t xml:space="preserve"> </w:t>
      </w:r>
      <w:r w:rsidRPr="00251C00">
        <w:t>a/alebo ktoré sú uvedené v zoznamoch medzinárodných</w:t>
      </w:r>
      <w:r w:rsidR="00636D8B" w:rsidRPr="0096549E">
        <w:rPr>
          <w:rFonts w:cstheme="minorHAnsi"/>
        </w:rPr>
        <w:t xml:space="preserve"> sankcií</w:t>
      </w:r>
      <w:r w:rsidR="00636D8B" w:rsidRPr="0096549E">
        <w:rPr>
          <w:rStyle w:val="Odkaznapoznmkupodiarou"/>
          <w:rFonts w:cstheme="minorHAnsi"/>
        </w:rPr>
        <w:footnoteReference w:id="4"/>
      </w:r>
      <w:r w:rsidR="00BD666C">
        <w:rPr>
          <w:rFonts w:cstheme="minorHAnsi"/>
        </w:rPr>
        <w:t>,</w:t>
      </w:r>
    </w:p>
    <w:p w14:paraId="07640EC4" w14:textId="432F7608" w:rsidR="009452AD" w:rsidRPr="0096549E" w:rsidRDefault="004F5164" w:rsidP="00BD666C">
      <w:pPr>
        <w:pStyle w:val="Odsekzoznamu"/>
        <w:widowControl w:val="0"/>
        <w:numPr>
          <w:ilvl w:val="0"/>
          <w:numId w:val="3"/>
        </w:numPr>
        <w:spacing w:before="120" w:after="120" w:line="240" w:lineRule="auto"/>
        <w:ind w:left="284" w:hanging="284"/>
        <w:contextualSpacing w:val="0"/>
        <w:jc w:val="both"/>
        <w:rPr>
          <w:rFonts w:eastAsia="Times New Roman" w:cstheme="minorHAnsi"/>
          <w:color w:val="000000"/>
          <w:lang w:eastAsia="sk-SK"/>
        </w:rPr>
      </w:pPr>
      <w:r w:rsidRPr="0096549E">
        <w:rPr>
          <w:rFonts w:eastAsia="Times New Roman" w:cstheme="minorHAnsi"/>
          <w:color w:val="000000"/>
          <w:lang w:eastAsia="sk-SK"/>
        </w:rPr>
        <w:t>v</w:t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lastnícka a riadiaca štruktúra </w:t>
      </w:r>
      <w:r w:rsidR="00C32CC5">
        <w:rPr>
          <w:rFonts w:cstheme="minorHAnsi"/>
        </w:rPr>
        <w:t>prijímateľa/</w:t>
      </w:r>
      <w:r w:rsidR="00C32CC5" w:rsidRPr="00B81F41">
        <w:rPr>
          <w:rFonts w:cstheme="minorHAnsi"/>
        </w:rPr>
        <w:t>partnera</w:t>
      </w:r>
      <w:r w:rsidR="00986F79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5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 je nasledovná</w:t>
      </w:r>
      <w:r w:rsidR="00986F79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6"/>
      </w:r>
      <w:r w:rsidR="00986F79" w:rsidRPr="0096549E">
        <w:rPr>
          <w:rFonts w:eastAsia="Times New Roman" w:cstheme="minorHAnsi"/>
          <w:color w:val="000000"/>
          <w:lang w:eastAsia="sk-SK"/>
        </w:rPr>
        <w:t xml:space="preserve">: </w:t>
      </w:r>
      <w:r w:rsidR="009452AD" w:rsidRPr="0096549E">
        <w:rPr>
          <w:rFonts w:eastAsia="Times New Roman" w:cstheme="minorHAnsi"/>
          <w:color w:val="000000"/>
          <w:lang w:eastAsia="sk-SK"/>
        </w:rPr>
        <w:t>......</w:t>
      </w:r>
      <w:r w:rsidR="009E14B5">
        <w:rPr>
          <w:rFonts w:eastAsia="Times New Roman" w:cstheme="minorHAnsi"/>
          <w:color w:val="000000"/>
          <w:lang w:eastAsia="sk-SK"/>
        </w:rPr>
        <w:t>..</w:t>
      </w:r>
      <w:r w:rsidR="007F5B80">
        <w:rPr>
          <w:rFonts w:eastAsia="Times New Roman" w:cstheme="minorHAnsi"/>
          <w:color w:val="000000"/>
          <w:lang w:eastAsia="sk-SK"/>
        </w:rPr>
        <w:t>.</w:t>
      </w:r>
      <w:r w:rsidR="009E14B5">
        <w:rPr>
          <w:rFonts w:eastAsia="Times New Roman" w:cstheme="minorHAnsi"/>
          <w:color w:val="000000"/>
          <w:lang w:eastAsia="sk-SK"/>
        </w:rPr>
        <w:t>...</w:t>
      </w:r>
      <w:r w:rsidR="00C32CC5">
        <w:rPr>
          <w:rFonts w:eastAsia="Times New Roman" w:cstheme="minorHAnsi"/>
          <w:color w:val="000000"/>
          <w:lang w:eastAsia="sk-SK"/>
        </w:rPr>
        <w:t>.</w:t>
      </w:r>
    </w:p>
    <w:p w14:paraId="56D52350" w14:textId="6C01DA99" w:rsidR="009452AD" w:rsidRPr="0096549E" w:rsidRDefault="004F5164" w:rsidP="00BB1032">
      <w:pPr>
        <w:pStyle w:val="Odsekzoznamu"/>
        <w:widowControl w:val="0"/>
        <w:numPr>
          <w:ilvl w:val="0"/>
          <w:numId w:val="3"/>
        </w:numPr>
        <w:spacing w:before="120" w:after="0" w:line="240" w:lineRule="auto"/>
        <w:ind w:left="284" w:hanging="284"/>
        <w:contextualSpacing w:val="0"/>
        <w:jc w:val="both"/>
        <w:rPr>
          <w:rFonts w:eastAsia="Times New Roman" w:cstheme="minorHAnsi"/>
          <w:color w:val="000000"/>
          <w:lang w:eastAsia="sk-SK"/>
        </w:rPr>
      </w:pPr>
      <w:r w:rsidRPr="0096549E">
        <w:rPr>
          <w:rFonts w:eastAsia="Times New Roman" w:cstheme="minorHAnsi"/>
          <w:color w:val="000000"/>
          <w:lang w:eastAsia="sk-SK"/>
        </w:rPr>
        <w:t>k</w:t>
      </w:r>
      <w:r w:rsidR="009452AD" w:rsidRPr="0096549E">
        <w:rPr>
          <w:rFonts w:eastAsia="Times New Roman" w:cstheme="minorHAnsi"/>
          <w:color w:val="000000"/>
          <w:lang w:eastAsia="sk-SK"/>
        </w:rPr>
        <w:t>onečným užívateľom výhod</w:t>
      </w:r>
      <w:r w:rsidR="009452AD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7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 </w:t>
      </w:r>
      <w:bookmarkStart w:id="1" w:name="_Hlk233639343"/>
      <w:r w:rsidR="00C32CC5">
        <w:rPr>
          <w:rFonts w:cstheme="minorHAnsi"/>
        </w:rPr>
        <w:t>prijímateľa/</w:t>
      </w:r>
      <w:r w:rsidR="00C32CC5" w:rsidRPr="00B81F41">
        <w:rPr>
          <w:rFonts w:cstheme="minorHAnsi"/>
        </w:rPr>
        <w:t>partnera</w:t>
      </w:r>
      <w:bookmarkEnd w:id="1"/>
      <w:r w:rsidR="0021292E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8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 je</w:t>
      </w:r>
      <w:r w:rsidR="00C52640" w:rsidRPr="0096549E">
        <w:rPr>
          <w:rStyle w:val="Odkaznapoznmkupodiarou"/>
          <w:rFonts w:eastAsia="Times New Roman" w:cstheme="minorHAnsi"/>
          <w:color w:val="000000"/>
          <w:lang w:eastAsia="sk-SK"/>
        </w:rPr>
        <w:footnoteReference w:id="9"/>
      </w:r>
      <w:r w:rsidR="009452AD" w:rsidRPr="0096549E">
        <w:rPr>
          <w:rFonts w:eastAsia="Times New Roman" w:cstheme="minorHAnsi"/>
          <w:color w:val="000000"/>
          <w:lang w:eastAsia="sk-SK"/>
        </w:rPr>
        <w:t xml:space="preserve">: ............. </w:t>
      </w:r>
    </w:p>
    <w:p w14:paraId="7858C80E" w14:textId="77777777" w:rsidR="009452AD" w:rsidRDefault="009452AD" w:rsidP="00BB1032">
      <w:pPr>
        <w:widowControl w:val="0"/>
        <w:spacing w:after="0" w:line="240" w:lineRule="auto"/>
        <w:jc w:val="both"/>
        <w:rPr>
          <w:rFonts w:eastAsia="Times New Roman" w:cstheme="minorHAnsi"/>
          <w:color w:val="000000"/>
          <w:lang w:eastAsia="sk-SK"/>
        </w:rPr>
      </w:pPr>
    </w:p>
    <w:p w14:paraId="278D7925" w14:textId="4E706733" w:rsidR="00BB1032" w:rsidRDefault="00BB1032" w:rsidP="00BB1032">
      <w:pPr>
        <w:widowControl w:val="0"/>
        <w:spacing w:after="0" w:line="240" w:lineRule="auto"/>
        <w:jc w:val="both"/>
      </w:pPr>
      <w:r w:rsidRPr="00954BFB">
        <w:t>Beriem na vedomie, že realizácia plnenia podľa Zmluvy o poskytnutí NFP nesmie byť v rozpore so zákonom o vykonávaní medzinárodných sankcií, a teda nesmie porušovať akúkoľvek medzinárodnú sankciu upravenú v akomkoľvek predpise o medzinárodnej sankcii podľa § 2 písm. b) zákona o vykonávaní medzinárodných sankcií a uvedené sa zaväzujem zabezpečiť. Som si vedomý, že je potrebné zabezpečiť, aby sa žiadne finančné</w:t>
      </w:r>
      <w:r>
        <w:t xml:space="preserve"> prostriedky priamo ani nepriamo nesprístupnili fyzickým osobám alebo právnickým osobám, subjektom, orgánom alebo subjektom s nimi spojeným, ktoré sú uvedené v zoznamoch medzinárodných sankcií, ani sa nesmú poskytnúť v ich prospech.</w:t>
      </w:r>
    </w:p>
    <w:p w14:paraId="303A8AA8" w14:textId="796D5A5A" w:rsidR="00BB1032" w:rsidRDefault="00BB1032" w:rsidP="00BB1032">
      <w:pPr>
        <w:widowControl w:val="0"/>
        <w:spacing w:before="120" w:after="0" w:line="240" w:lineRule="auto"/>
        <w:jc w:val="both"/>
        <w:rPr>
          <w:rFonts w:eastAsia="Times New Roman" w:cstheme="minorHAnsi"/>
          <w:color w:val="000000"/>
          <w:lang w:eastAsia="sk-SK"/>
        </w:rPr>
      </w:pPr>
      <w:r>
        <w:lastRenderedPageBreak/>
        <w:t>Prípadnú zmenu skutočností a informácií obsiahnutých v tomto čestnom vyhlásení bezodkladne oznámim poskytovateľovi.</w:t>
      </w:r>
    </w:p>
    <w:p w14:paraId="24231994" w14:textId="77777777" w:rsidR="00BB1032" w:rsidRPr="0096549E" w:rsidRDefault="00BB1032" w:rsidP="00BB1032">
      <w:pPr>
        <w:widowControl w:val="0"/>
        <w:spacing w:after="0" w:line="240" w:lineRule="auto"/>
        <w:jc w:val="both"/>
        <w:rPr>
          <w:rFonts w:eastAsia="Times New Roman" w:cstheme="minorHAnsi"/>
          <w:color w:val="000000"/>
          <w:lang w:eastAsia="sk-SK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0"/>
      </w:tblGrid>
      <w:tr w:rsidR="009452AD" w:rsidRPr="004F5164" w14:paraId="676C31FD" w14:textId="77777777" w:rsidTr="002221B0">
        <w:tc>
          <w:tcPr>
            <w:tcW w:w="2830" w:type="dxa"/>
            <w:shd w:val="clear" w:color="auto" w:fill="C6D9F1" w:themeFill="text2" w:themeFillTint="33"/>
            <w:vAlign w:val="center"/>
          </w:tcPr>
          <w:p w14:paraId="00FFBD2C" w14:textId="77777777" w:rsidR="009452AD" w:rsidRPr="001C5577" w:rsidRDefault="009452AD" w:rsidP="00E661CD">
            <w:pPr>
              <w:jc w:val="both"/>
              <w:rPr>
                <w:rFonts w:cstheme="minorHAnsi"/>
                <w:b/>
                <w:bCs/>
              </w:rPr>
            </w:pPr>
            <w:bookmarkStart w:id="2" w:name="_Hlk227749444"/>
            <w:r w:rsidRPr="001C5577">
              <w:rPr>
                <w:rFonts w:cstheme="minorHAnsi"/>
                <w:b/>
                <w:bCs/>
              </w:rPr>
              <w:t>Dátum</w:t>
            </w:r>
          </w:p>
        </w:tc>
        <w:tc>
          <w:tcPr>
            <w:tcW w:w="6232" w:type="dxa"/>
            <w:vAlign w:val="center"/>
          </w:tcPr>
          <w:p w14:paraId="6E08ECAA" w14:textId="109A1107" w:rsidR="009452AD" w:rsidRPr="001C5577" w:rsidRDefault="009452AD" w:rsidP="001C5577">
            <w:pPr>
              <w:rPr>
                <w:rFonts w:cstheme="minorHAnsi"/>
              </w:rPr>
            </w:pPr>
          </w:p>
        </w:tc>
      </w:tr>
      <w:tr w:rsidR="009452AD" w:rsidRPr="004F5164" w14:paraId="0EC391D3" w14:textId="77777777" w:rsidTr="002221B0">
        <w:tc>
          <w:tcPr>
            <w:tcW w:w="2830" w:type="dxa"/>
            <w:shd w:val="clear" w:color="auto" w:fill="C6D9F1" w:themeFill="text2" w:themeFillTint="33"/>
            <w:vAlign w:val="center"/>
          </w:tcPr>
          <w:p w14:paraId="3CC6A26F" w14:textId="5267388E" w:rsidR="009452AD" w:rsidRPr="001C5577" w:rsidRDefault="001C3304" w:rsidP="00E661CD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M</w:t>
            </w:r>
            <w:r w:rsidR="009452AD" w:rsidRPr="001C5577">
              <w:rPr>
                <w:rFonts w:cstheme="minorHAnsi"/>
                <w:b/>
                <w:bCs/>
              </w:rPr>
              <w:t>eno</w:t>
            </w:r>
            <w:r w:rsidR="00613150" w:rsidRPr="001C5577">
              <w:rPr>
                <w:rFonts w:cstheme="minorHAnsi"/>
                <w:b/>
                <w:bCs/>
              </w:rPr>
              <w:t xml:space="preserve"> a</w:t>
            </w:r>
            <w:r w:rsidR="009452AD" w:rsidRPr="001C5577">
              <w:rPr>
                <w:rFonts w:cstheme="minorHAnsi"/>
                <w:b/>
                <w:bCs/>
              </w:rPr>
              <w:t xml:space="preserve"> priezvisko</w:t>
            </w:r>
            <w:r w:rsidR="00184947" w:rsidRPr="001C5577">
              <w:rPr>
                <w:rFonts w:cstheme="minorHAnsi"/>
                <w:b/>
                <w:bCs/>
              </w:rPr>
              <w:t xml:space="preserve"> osoby oprávnenej konať v mene subjektu</w:t>
            </w:r>
          </w:p>
        </w:tc>
        <w:tc>
          <w:tcPr>
            <w:tcW w:w="6232" w:type="dxa"/>
            <w:vAlign w:val="center"/>
          </w:tcPr>
          <w:p w14:paraId="2B5248E7" w14:textId="2CCA747B" w:rsidR="009452AD" w:rsidRPr="001C5577" w:rsidRDefault="009452AD" w:rsidP="001C5577">
            <w:pPr>
              <w:rPr>
                <w:rFonts w:cstheme="minorHAnsi"/>
              </w:rPr>
            </w:pPr>
          </w:p>
        </w:tc>
      </w:tr>
      <w:tr w:rsidR="009452AD" w:rsidRPr="004F5164" w14:paraId="1BB72F52" w14:textId="77777777" w:rsidTr="008C54CF">
        <w:trPr>
          <w:trHeight w:hRule="exact" w:val="567"/>
        </w:trPr>
        <w:tc>
          <w:tcPr>
            <w:tcW w:w="2830" w:type="dxa"/>
            <w:shd w:val="clear" w:color="auto" w:fill="C6D9F1" w:themeFill="text2" w:themeFillTint="33"/>
            <w:vAlign w:val="center"/>
          </w:tcPr>
          <w:p w14:paraId="36F44688" w14:textId="0E7D5413" w:rsidR="009452AD" w:rsidRPr="001C5577" w:rsidRDefault="009452AD" w:rsidP="00E661CD">
            <w:pPr>
              <w:jc w:val="both"/>
              <w:rPr>
                <w:rFonts w:cstheme="minorHAnsi"/>
                <w:b/>
                <w:bCs/>
              </w:rPr>
            </w:pPr>
            <w:r w:rsidRPr="001C5577">
              <w:rPr>
                <w:rFonts w:cstheme="minorHAnsi"/>
                <w:b/>
                <w:bCs/>
              </w:rPr>
              <w:t>Podpis</w:t>
            </w:r>
          </w:p>
        </w:tc>
        <w:tc>
          <w:tcPr>
            <w:tcW w:w="6232" w:type="dxa"/>
            <w:vAlign w:val="center"/>
          </w:tcPr>
          <w:p w14:paraId="5442A4C0" w14:textId="2EBDFC70" w:rsidR="009452AD" w:rsidRPr="001C5577" w:rsidRDefault="009452AD" w:rsidP="001C5577">
            <w:pPr>
              <w:rPr>
                <w:rFonts w:cstheme="minorHAnsi"/>
              </w:rPr>
            </w:pPr>
          </w:p>
        </w:tc>
      </w:tr>
    </w:tbl>
    <w:p w14:paraId="5D9F20E6" w14:textId="5A8D7753" w:rsidR="009452AD" w:rsidRPr="00323D79" w:rsidRDefault="004F5164" w:rsidP="009E14B5">
      <w:pPr>
        <w:widowControl w:val="0"/>
        <w:spacing w:after="0" w:line="240" w:lineRule="auto"/>
        <w:jc w:val="both"/>
        <w:rPr>
          <w:rFonts w:cstheme="minorHAnsi"/>
          <w:sz w:val="20"/>
          <w:szCs w:val="20"/>
        </w:rPr>
      </w:pPr>
      <w:bookmarkStart w:id="3" w:name="_Hlk227749767"/>
      <w:bookmarkEnd w:id="2"/>
      <w:r w:rsidRPr="00323D79">
        <w:rPr>
          <w:rFonts w:cstheme="minorHAnsi"/>
          <w:sz w:val="20"/>
          <w:szCs w:val="20"/>
        </w:rPr>
        <w:t xml:space="preserve">Pozn.: </w:t>
      </w:r>
      <w:r w:rsidR="009452AD" w:rsidRPr="00323D79">
        <w:rPr>
          <w:rFonts w:cstheme="minorHAnsi"/>
          <w:sz w:val="20"/>
          <w:szCs w:val="20"/>
        </w:rPr>
        <w:t>Tabuľku je možné skopírovať, ak sú potrebné podpisy viacerých osôb.</w:t>
      </w:r>
    </w:p>
    <w:bookmarkEnd w:id="3"/>
    <w:p w14:paraId="3CBDF5AA" w14:textId="77777777" w:rsidR="009452AD" w:rsidRPr="009E14B5" w:rsidRDefault="009452AD" w:rsidP="009E14B5">
      <w:pPr>
        <w:widowControl w:val="0"/>
        <w:spacing w:after="0" w:line="240" w:lineRule="auto"/>
        <w:jc w:val="both"/>
        <w:rPr>
          <w:rFonts w:cstheme="minorHAnsi"/>
          <w:bCs/>
        </w:rPr>
      </w:pPr>
    </w:p>
    <w:p w14:paraId="533FBF2A" w14:textId="0FD97578" w:rsidR="00AF303F" w:rsidRPr="009E14B5" w:rsidRDefault="00AF303F" w:rsidP="009E14B5">
      <w:pPr>
        <w:widowControl w:val="0"/>
        <w:spacing w:after="0" w:line="240" w:lineRule="auto"/>
        <w:rPr>
          <w:rFonts w:cstheme="minorHAnsi"/>
          <w:bCs/>
        </w:rPr>
      </w:pPr>
    </w:p>
    <w:sectPr w:rsidR="00AF303F" w:rsidRPr="009E14B5" w:rsidSect="007B3B11">
      <w:headerReference w:type="default" r:id="rId9"/>
      <w:footerReference w:type="default" r:id="rId10"/>
      <w:pgSz w:w="11906" w:h="16838" w:code="9"/>
      <w:pgMar w:top="1418" w:right="1418" w:bottom="1418" w:left="1418" w:header="56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0D04D" w14:textId="77777777" w:rsidR="00E4260E" w:rsidRDefault="00E4260E" w:rsidP="00BE7F8D">
      <w:pPr>
        <w:spacing w:after="0" w:line="240" w:lineRule="auto"/>
      </w:pPr>
      <w:r>
        <w:separator/>
      </w:r>
    </w:p>
  </w:endnote>
  <w:endnote w:type="continuationSeparator" w:id="0">
    <w:p w14:paraId="66027D31" w14:textId="77777777" w:rsidR="00E4260E" w:rsidRDefault="00E4260E" w:rsidP="00BE7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85754107"/>
      <w:docPartObj>
        <w:docPartGallery w:val="Page Numbers (Bottom of Page)"/>
        <w:docPartUnique/>
      </w:docPartObj>
    </w:sdtPr>
    <w:sdtContent>
      <w:p w14:paraId="3DC6C9D6" w14:textId="1720D88F" w:rsidR="00BE7F8D" w:rsidRDefault="00BE7F8D" w:rsidP="00323D79">
        <w:pPr>
          <w:pStyle w:val="Pta"/>
          <w:jc w:val="center"/>
        </w:pPr>
        <w:r w:rsidRPr="00323D79">
          <w:rPr>
            <w:rFonts w:cstheme="minorHAnsi"/>
            <w:sz w:val="20"/>
            <w:szCs w:val="20"/>
          </w:rPr>
          <w:fldChar w:fldCharType="begin"/>
        </w:r>
        <w:r w:rsidRPr="00323D79">
          <w:rPr>
            <w:rFonts w:cstheme="minorHAnsi"/>
            <w:sz w:val="20"/>
            <w:szCs w:val="20"/>
          </w:rPr>
          <w:instrText>PAGE   \* MERGEFORMAT</w:instrText>
        </w:r>
        <w:r w:rsidRPr="00323D79">
          <w:rPr>
            <w:rFonts w:cstheme="minorHAnsi"/>
            <w:sz w:val="20"/>
            <w:szCs w:val="20"/>
          </w:rPr>
          <w:fldChar w:fldCharType="separate"/>
        </w:r>
        <w:r w:rsidR="00B96DAB" w:rsidRPr="00323D79">
          <w:rPr>
            <w:rFonts w:cstheme="minorHAnsi"/>
            <w:noProof/>
            <w:sz w:val="20"/>
            <w:szCs w:val="20"/>
          </w:rPr>
          <w:t>1</w:t>
        </w:r>
        <w:r w:rsidRPr="00323D79">
          <w:rPr>
            <w:rFonts w:cstheme="minorHAnsi"/>
            <w:sz w:val="20"/>
            <w:szCs w:val="20"/>
          </w:rPr>
          <w:fldChar w:fldCharType="end"/>
        </w:r>
      </w:p>
    </w:sdtContent>
  </w:sdt>
  <w:p w14:paraId="6CF2852A" w14:textId="77777777" w:rsidR="00BE7F8D" w:rsidRDefault="00BE7F8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07B36" w14:textId="77777777" w:rsidR="00E4260E" w:rsidRDefault="00E4260E" w:rsidP="00BE7F8D">
      <w:pPr>
        <w:spacing w:after="0" w:line="240" w:lineRule="auto"/>
      </w:pPr>
      <w:r>
        <w:separator/>
      </w:r>
    </w:p>
  </w:footnote>
  <w:footnote w:type="continuationSeparator" w:id="0">
    <w:p w14:paraId="4A9F5AF8" w14:textId="77777777" w:rsidR="00E4260E" w:rsidRDefault="00E4260E" w:rsidP="00BE7F8D">
      <w:pPr>
        <w:spacing w:after="0" w:line="240" w:lineRule="auto"/>
      </w:pPr>
      <w:r>
        <w:continuationSeparator/>
      </w:r>
    </w:p>
  </w:footnote>
  <w:footnote w:id="1">
    <w:p w14:paraId="5E8659FD" w14:textId="7870294E" w:rsidR="009452AD" w:rsidRPr="00A61C5C" w:rsidRDefault="009452AD" w:rsidP="006A4481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A61C5C">
        <w:rPr>
          <w:rStyle w:val="Odkaznapoznmkupodiarou"/>
          <w:rFonts w:cstheme="minorHAnsi"/>
          <w:sz w:val="18"/>
          <w:szCs w:val="18"/>
        </w:rPr>
        <w:footnoteRef/>
      </w:r>
      <w:r w:rsidRPr="00A61C5C">
        <w:rPr>
          <w:rFonts w:cstheme="minorHAnsi"/>
          <w:sz w:val="18"/>
          <w:szCs w:val="18"/>
        </w:rPr>
        <w:t xml:space="preserve"> </w:t>
      </w:r>
      <w:r w:rsidR="009E14B5" w:rsidRPr="00A61C5C">
        <w:rPr>
          <w:rFonts w:cstheme="minorHAnsi"/>
          <w:sz w:val="18"/>
          <w:szCs w:val="18"/>
        </w:rPr>
        <w:tab/>
      </w:r>
      <w:r w:rsidRPr="00A61C5C">
        <w:rPr>
          <w:rFonts w:cstheme="minorHAnsi"/>
          <w:sz w:val="18"/>
          <w:szCs w:val="18"/>
        </w:rPr>
        <w:t xml:space="preserve">Vyberte jednu z nasledovných možností: </w:t>
      </w:r>
      <w:r w:rsidR="00C46F12" w:rsidRPr="00A61C5C">
        <w:rPr>
          <w:rFonts w:cstheme="minorHAnsi"/>
          <w:sz w:val="18"/>
          <w:szCs w:val="18"/>
        </w:rPr>
        <w:t xml:space="preserve">prijímateľ/partner. Toto čestné vyhlásenie sa predkladá </w:t>
      </w:r>
      <w:r w:rsidR="00C46F12" w:rsidRPr="00A61C5C">
        <w:rPr>
          <w:rFonts w:cstheme="minorHAnsi"/>
          <w:sz w:val="18"/>
          <w:szCs w:val="18"/>
          <w:u w:val="single"/>
        </w:rPr>
        <w:t>iba v prípade zmeny skutočností a informácií</w:t>
      </w:r>
      <w:r w:rsidR="00C46F12" w:rsidRPr="00A61C5C">
        <w:rPr>
          <w:rFonts w:cstheme="minorHAnsi"/>
          <w:sz w:val="18"/>
          <w:szCs w:val="18"/>
        </w:rPr>
        <w:t xml:space="preserve"> uvedených v Čestnom vyhlásení k uplatňovaniu medzinárodných sankcií predloženom poskytovateľovi </w:t>
      </w:r>
      <w:r w:rsidR="00C46F12" w:rsidRPr="00355842">
        <w:rPr>
          <w:rFonts w:cstheme="minorHAnsi"/>
          <w:sz w:val="18"/>
          <w:szCs w:val="18"/>
          <w:u w:val="single"/>
        </w:rPr>
        <w:t>pred</w:t>
      </w:r>
      <w:r w:rsidR="00C46F12" w:rsidRPr="00A61C5C">
        <w:rPr>
          <w:rFonts w:cstheme="minorHAnsi"/>
          <w:sz w:val="18"/>
          <w:szCs w:val="18"/>
        </w:rPr>
        <w:t xml:space="preserve"> podpisom Zmluvy o poskytnutí NFP</w:t>
      </w:r>
      <w:r w:rsidR="00E96C5E" w:rsidRPr="00A61C5C">
        <w:rPr>
          <w:rFonts w:cstheme="minorHAnsi"/>
          <w:sz w:val="18"/>
          <w:szCs w:val="18"/>
        </w:rPr>
        <w:t>.</w:t>
      </w:r>
    </w:p>
  </w:footnote>
  <w:footnote w:id="2">
    <w:p w14:paraId="21DEDBD4" w14:textId="11B14AEA" w:rsidR="00C46F12" w:rsidRPr="006A4481" w:rsidRDefault="00C46F12" w:rsidP="006A4481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A61C5C">
        <w:rPr>
          <w:rStyle w:val="Odkaznapoznmkupodiarou"/>
          <w:rFonts w:cstheme="minorHAnsi"/>
          <w:sz w:val="18"/>
          <w:szCs w:val="18"/>
        </w:rPr>
        <w:footnoteRef/>
      </w:r>
      <w:r w:rsidRPr="00A61C5C">
        <w:rPr>
          <w:rFonts w:cstheme="minorHAnsi"/>
          <w:sz w:val="18"/>
          <w:szCs w:val="18"/>
        </w:rPr>
        <w:t xml:space="preserve"> </w:t>
      </w:r>
      <w:r w:rsidRPr="00A61C5C">
        <w:rPr>
          <w:rFonts w:cstheme="minorHAnsi"/>
          <w:sz w:val="18"/>
          <w:szCs w:val="18"/>
        </w:rPr>
        <w:tab/>
      </w:r>
      <w:proofErr w:type="spellStart"/>
      <w:r w:rsidRPr="00A61C5C">
        <w:rPr>
          <w:rFonts w:cstheme="minorHAnsi"/>
          <w:sz w:val="18"/>
          <w:szCs w:val="18"/>
        </w:rPr>
        <w:t>Nehodiace</w:t>
      </w:r>
      <w:proofErr w:type="spellEnd"/>
      <w:r w:rsidRPr="00A61C5C">
        <w:rPr>
          <w:rFonts w:cstheme="minorHAnsi"/>
          <w:sz w:val="18"/>
          <w:szCs w:val="18"/>
        </w:rPr>
        <w:t xml:space="preserve"> sa prečiarknite (elektronicky/formátovaním písma).</w:t>
      </w:r>
    </w:p>
  </w:footnote>
  <w:footnote w:id="3">
    <w:p w14:paraId="4010DDC7" w14:textId="40C96424" w:rsidR="00636D8B" w:rsidRPr="006A4481" w:rsidRDefault="00636D8B" w:rsidP="00954BFB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6A4481">
        <w:rPr>
          <w:rStyle w:val="Odkaznapoznmkupodiarou"/>
          <w:rFonts w:cstheme="minorHAnsi"/>
          <w:sz w:val="18"/>
          <w:szCs w:val="18"/>
        </w:rPr>
        <w:footnoteRef/>
      </w:r>
      <w:r w:rsidRPr="006A4481">
        <w:rPr>
          <w:rFonts w:cstheme="minorHAnsi"/>
          <w:sz w:val="18"/>
          <w:szCs w:val="18"/>
        </w:rPr>
        <w:t xml:space="preserve"> </w:t>
      </w:r>
      <w:r w:rsidR="009E14B5" w:rsidRPr="006A4481">
        <w:rPr>
          <w:rFonts w:cstheme="minorHAnsi"/>
          <w:sz w:val="18"/>
          <w:szCs w:val="18"/>
        </w:rPr>
        <w:tab/>
      </w:r>
      <w:r w:rsidRPr="006A4481">
        <w:rPr>
          <w:rFonts w:cstheme="minorHAnsi"/>
          <w:sz w:val="18"/>
          <w:szCs w:val="18"/>
        </w:rPr>
        <w:t xml:space="preserve">Podľa </w:t>
      </w:r>
      <w:r w:rsidR="00954BFB" w:rsidRPr="00BD666C">
        <w:rPr>
          <w:rFonts w:cstheme="minorHAnsi"/>
          <w:sz w:val="18"/>
          <w:szCs w:val="18"/>
        </w:rPr>
        <w:t>zákona o vykonávaní medzinárodných sankcií</w:t>
      </w:r>
      <w:r w:rsidR="00954BFB">
        <w:rPr>
          <w:rFonts w:cstheme="minorHAnsi"/>
          <w:sz w:val="18"/>
          <w:szCs w:val="18"/>
        </w:rPr>
        <w:t xml:space="preserve"> (pozn.: v</w:t>
      </w:r>
      <w:r w:rsidR="00954BFB" w:rsidRPr="000D1B80">
        <w:rPr>
          <w:rFonts w:ascii="Calibri" w:hAnsi="Calibri" w:cs="Calibri"/>
          <w:sz w:val="18"/>
          <w:szCs w:val="18"/>
        </w:rPr>
        <w:t xml:space="preserve">ybrané skratky </w:t>
      </w:r>
      <w:r w:rsidR="00954BFB">
        <w:rPr>
          <w:rFonts w:ascii="Calibri" w:hAnsi="Calibri" w:cs="Calibri"/>
          <w:sz w:val="18"/>
          <w:szCs w:val="18"/>
        </w:rPr>
        <w:t xml:space="preserve">pojmov a </w:t>
      </w:r>
      <w:r w:rsidR="00954BFB" w:rsidRPr="000D1B80">
        <w:rPr>
          <w:rFonts w:ascii="Calibri" w:hAnsi="Calibri" w:cs="Calibri"/>
          <w:sz w:val="18"/>
          <w:szCs w:val="18"/>
        </w:rPr>
        <w:t>legislatívy, používané v tejto prílohe, sú zavedené v</w:t>
      </w:r>
      <w:r w:rsidR="00954BFB">
        <w:rPr>
          <w:rFonts w:ascii="Calibri" w:hAnsi="Calibri" w:cs="Calibri"/>
          <w:sz w:val="18"/>
          <w:szCs w:val="18"/>
        </w:rPr>
        <w:t> </w:t>
      </w:r>
      <w:r w:rsidR="00954BFB" w:rsidRPr="000D1B80">
        <w:rPr>
          <w:rFonts w:ascii="Calibri" w:hAnsi="Calibri" w:cs="Calibri"/>
          <w:sz w:val="18"/>
          <w:szCs w:val="18"/>
        </w:rPr>
        <w:t>P</w:t>
      </w:r>
      <w:r w:rsidR="00954BFB">
        <w:rPr>
          <w:rFonts w:ascii="Calibri" w:hAnsi="Calibri" w:cs="Calibri"/>
          <w:sz w:val="18"/>
          <w:szCs w:val="18"/>
        </w:rPr>
        <w:t>ríručke pre prijímateľa</w:t>
      </w:r>
      <w:r w:rsidR="00954BFB" w:rsidRPr="000D1B80">
        <w:rPr>
          <w:rFonts w:ascii="Calibri" w:hAnsi="Calibri" w:cs="Calibri"/>
          <w:sz w:val="18"/>
          <w:szCs w:val="18"/>
        </w:rPr>
        <w:t>, kde sú uvedené vrátane ich celého (neskráteného) znenia</w:t>
      </w:r>
      <w:r w:rsidR="00954BFB">
        <w:rPr>
          <w:rFonts w:cstheme="minorHAnsi"/>
          <w:sz w:val="18"/>
          <w:szCs w:val="18"/>
        </w:rPr>
        <w:t>).</w:t>
      </w:r>
    </w:p>
  </w:footnote>
  <w:footnote w:id="4">
    <w:p w14:paraId="6218E984" w14:textId="52DD4923" w:rsidR="00636D8B" w:rsidRPr="006A4481" w:rsidRDefault="00636D8B" w:rsidP="006A4481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6A4481">
        <w:rPr>
          <w:rStyle w:val="Odkaznapoznmkupodiarou"/>
          <w:rFonts w:cstheme="minorHAnsi"/>
          <w:sz w:val="18"/>
          <w:szCs w:val="18"/>
        </w:rPr>
        <w:footnoteRef/>
      </w:r>
      <w:r w:rsidRPr="006A4481">
        <w:rPr>
          <w:rFonts w:cstheme="minorHAnsi"/>
          <w:sz w:val="18"/>
          <w:szCs w:val="18"/>
        </w:rPr>
        <w:t xml:space="preserve"> </w:t>
      </w:r>
      <w:r w:rsidR="009E14B5" w:rsidRPr="006A4481">
        <w:rPr>
          <w:rFonts w:cstheme="minorHAnsi"/>
          <w:sz w:val="18"/>
          <w:szCs w:val="18"/>
        </w:rPr>
        <w:tab/>
      </w:r>
      <w:r w:rsidRPr="006A4481">
        <w:rPr>
          <w:rFonts w:cstheme="minorHAnsi"/>
          <w:sz w:val="18"/>
          <w:szCs w:val="18"/>
        </w:rPr>
        <w:t xml:space="preserve">Podľa § 2 písm. b) zákona o vykonávaní medzinárodných sankcií, ako aj podľa Nariadenia Rady (EÚ) č. 269/2014 zo 17. marca 2014 o reštriktívnych opatreniach vzhľadom na konanie narúšajúce alebo ohrozujúce územnú celistvosť, zvrchovanosť a nezávislosť Ukrajiny (Ú. v. EÚ L 078, 17. 3. 2014) v platnom znení a Nariadenia Rady (EÚ) č. 833/2014 z 31. júla 2014 o reštriktívnych opatreniach s ohľadom na konanie Ruska, ktorým destabilizuje situáciu na Ukrajine (Ú. v. EÚ L 229, 31. 7. 2014) v platnom znení. Napr. </w:t>
      </w:r>
      <w:r w:rsidRPr="006A4481">
        <w:rPr>
          <w:rFonts w:cstheme="minorHAnsi"/>
          <w:sz w:val="18"/>
          <w:szCs w:val="18"/>
        </w:rPr>
        <w:t xml:space="preserve">sankčná mapa EÚ </w:t>
      </w:r>
      <w:hyperlink r:id="rId1" w:anchor="/main" w:history="1">
        <w:r w:rsidRPr="006A4481">
          <w:rPr>
            <w:rStyle w:val="Hypertextovprepojenie"/>
            <w:rFonts w:cstheme="minorHAnsi"/>
            <w:sz w:val="18"/>
            <w:szCs w:val="18"/>
          </w:rPr>
          <w:t xml:space="preserve">EU </w:t>
        </w:r>
        <w:proofErr w:type="spellStart"/>
        <w:r w:rsidRPr="006A4481">
          <w:rPr>
            <w:rStyle w:val="Hypertextovprepojenie"/>
            <w:rFonts w:cstheme="minorHAnsi"/>
            <w:sz w:val="18"/>
            <w:szCs w:val="18"/>
          </w:rPr>
          <w:t>Sanctions</w:t>
        </w:r>
        <w:proofErr w:type="spellEnd"/>
        <w:r w:rsidRPr="006A4481">
          <w:rPr>
            <w:rStyle w:val="Hypertextovprepojenie"/>
            <w:rFonts w:cstheme="minorHAnsi"/>
            <w:sz w:val="18"/>
            <w:szCs w:val="18"/>
          </w:rPr>
          <w:t xml:space="preserve"> </w:t>
        </w:r>
        <w:proofErr w:type="spellStart"/>
        <w:r w:rsidRPr="006A4481">
          <w:rPr>
            <w:rStyle w:val="Hypertextovprepojenie"/>
            <w:rFonts w:cstheme="minorHAnsi"/>
            <w:sz w:val="18"/>
            <w:szCs w:val="18"/>
          </w:rPr>
          <w:t>Map</w:t>
        </w:r>
        <w:proofErr w:type="spellEnd"/>
      </w:hyperlink>
      <w:r w:rsidR="00986F79" w:rsidRPr="006A4481">
        <w:rPr>
          <w:rFonts w:cstheme="minorHAnsi"/>
          <w:sz w:val="18"/>
          <w:szCs w:val="18"/>
        </w:rPr>
        <w:t>/</w:t>
      </w:r>
      <w:proofErr w:type="spellStart"/>
      <w:r w:rsidR="00986F79" w:rsidRPr="006A4481">
        <w:rPr>
          <w:rFonts w:cstheme="minorHAnsi"/>
          <w:sz w:val="18"/>
          <w:szCs w:val="18"/>
        </w:rPr>
        <w:fldChar w:fldCharType="begin"/>
      </w:r>
      <w:r w:rsidR="00986F79" w:rsidRPr="006A4481">
        <w:rPr>
          <w:rFonts w:cstheme="minorHAnsi"/>
          <w:sz w:val="18"/>
          <w:szCs w:val="18"/>
        </w:rPr>
        <w:instrText>HYPERLINK "https://data.europa.eu/apps/eusanctionstracker/"</w:instrText>
      </w:r>
      <w:r w:rsidR="00986F79" w:rsidRPr="006A4481">
        <w:rPr>
          <w:rFonts w:cstheme="minorHAnsi"/>
          <w:sz w:val="18"/>
          <w:szCs w:val="18"/>
        </w:rPr>
      </w:r>
      <w:r w:rsidR="00986F79" w:rsidRPr="006A4481">
        <w:rPr>
          <w:rFonts w:cstheme="minorHAnsi"/>
          <w:sz w:val="18"/>
          <w:szCs w:val="18"/>
        </w:rPr>
        <w:fldChar w:fldCharType="separate"/>
      </w:r>
      <w:r w:rsidR="00986F79" w:rsidRPr="006A4481">
        <w:rPr>
          <w:rStyle w:val="Hypertextovprepojenie"/>
          <w:rFonts w:cstheme="minorHAnsi"/>
          <w:sz w:val="18"/>
          <w:szCs w:val="18"/>
        </w:rPr>
        <w:t>Dashboard</w:t>
      </w:r>
      <w:proofErr w:type="spellEnd"/>
      <w:r w:rsidR="00986F79" w:rsidRPr="006A4481">
        <w:rPr>
          <w:rStyle w:val="Hypertextovprepojenie"/>
          <w:rFonts w:cstheme="minorHAnsi"/>
          <w:sz w:val="18"/>
          <w:szCs w:val="18"/>
        </w:rPr>
        <w:t xml:space="preserve"> | EU </w:t>
      </w:r>
      <w:proofErr w:type="spellStart"/>
      <w:r w:rsidR="00986F79" w:rsidRPr="006A4481">
        <w:rPr>
          <w:rStyle w:val="Hypertextovprepojenie"/>
          <w:rFonts w:cstheme="minorHAnsi"/>
          <w:sz w:val="18"/>
          <w:szCs w:val="18"/>
        </w:rPr>
        <w:t>sanctions</w:t>
      </w:r>
      <w:proofErr w:type="spellEnd"/>
      <w:r w:rsidR="00986F79" w:rsidRPr="006A4481">
        <w:rPr>
          <w:rStyle w:val="Hypertextovprepojenie"/>
          <w:rFonts w:cstheme="minorHAnsi"/>
          <w:sz w:val="18"/>
          <w:szCs w:val="18"/>
        </w:rPr>
        <w:t xml:space="preserve"> </w:t>
      </w:r>
      <w:proofErr w:type="spellStart"/>
      <w:r w:rsidR="00986F79" w:rsidRPr="006A4481">
        <w:rPr>
          <w:rStyle w:val="Hypertextovprepojenie"/>
          <w:rFonts w:cstheme="minorHAnsi"/>
          <w:sz w:val="18"/>
          <w:szCs w:val="18"/>
        </w:rPr>
        <w:t>tracker</w:t>
      </w:r>
      <w:proofErr w:type="spellEnd"/>
      <w:r w:rsidR="00986F79" w:rsidRPr="006A4481">
        <w:rPr>
          <w:rFonts w:cstheme="minorHAnsi"/>
          <w:sz w:val="18"/>
          <w:szCs w:val="18"/>
        </w:rPr>
        <w:fldChar w:fldCharType="end"/>
      </w:r>
      <w:r w:rsidR="003A6FC6" w:rsidRPr="006A4481">
        <w:rPr>
          <w:rFonts w:cstheme="minorHAnsi"/>
          <w:sz w:val="18"/>
          <w:szCs w:val="18"/>
        </w:rPr>
        <w:t>.</w:t>
      </w:r>
    </w:p>
  </w:footnote>
  <w:footnote w:id="5">
    <w:p w14:paraId="3B5726BC" w14:textId="07E7CB3E" w:rsidR="00986F79" w:rsidRPr="006A4481" w:rsidRDefault="00986F79" w:rsidP="006A4481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6A4481">
        <w:rPr>
          <w:rStyle w:val="Odkaznapoznmkupodiarou"/>
          <w:rFonts w:cstheme="minorHAnsi"/>
          <w:sz w:val="18"/>
          <w:szCs w:val="18"/>
        </w:rPr>
        <w:footnoteRef/>
      </w:r>
      <w:r w:rsidRPr="006A4481">
        <w:rPr>
          <w:rFonts w:cstheme="minorHAnsi"/>
          <w:sz w:val="18"/>
          <w:szCs w:val="18"/>
        </w:rPr>
        <w:t xml:space="preserve"> </w:t>
      </w:r>
      <w:r w:rsidR="009E14B5" w:rsidRPr="006A4481">
        <w:rPr>
          <w:rFonts w:cstheme="minorHAnsi"/>
          <w:sz w:val="18"/>
          <w:szCs w:val="18"/>
        </w:rPr>
        <w:tab/>
      </w:r>
      <w:r w:rsidR="00285496" w:rsidRPr="006A4481">
        <w:rPr>
          <w:rFonts w:cstheme="minorHAnsi"/>
          <w:sz w:val="18"/>
          <w:szCs w:val="18"/>
        </w:rPr>
        <w:t xml:space="preserve">Prijímateľ/partner vyplní za každý subjekt samostatne (ak </w:t>
      </w:r>
      <w:r w:rsidR="00285496" w:rsidRPr="00BB1032">
        <w:rPr>
          <w:rFonts w:cstheme="minorHAnsi"/>
          <w:sz w:val="18"/>
          <w:szCs w:val="18"/>
        </w:rPr>
        <w:t xml:space="preserve">relevantné). </w:t>
      </w:r>
      <w:r w:rsidRPr="00BB1032">
        <w:rPr>
          <w:rFonts w:cstheme="minorHAnsi"/>
          <w:sz w:val="18"/>
          <w:szCs w:val="18"/>
          <w:u w:val="single"/>
        </w:rPr>
        <w:t>Neuplatňuje sa</w:t>
      </w:r>
      <w:r w:rsidRPr="00BB1032">
        <w:rPr>
          <w:rFonts w:cstheme="minorHAnsi"/>
          <w:sz w:val="18"/>
          <w:szCs w:val="18"/>
        </w:rPr>
        <w:t xml:space="preserve"> na</w:t>
      </w:r>
      <w:r w:rsidRPr="006A4481">
        <w:rPr>
          <w:rFonts w:cstheme="minorHAnsi"/>
          <w:sz w:val="18"/>
          <w:szCs w:val="18"/>
        </w:rPr>
        <w:t xml:space="preserve"> subjekty verejnej správy. </w:t>
      </w:r>
      <w:bookmarkStart w:id="0" w:name="_Hlk227767664"/>
      <w:r w:rsidR="003A6FC6" w:rsidRPr="006A4481">
        <w:rPr>
          <w:rFonts w:cstheme="minorHAnsi"/>
          <w:sz w:val="18"/>
          <w:szCs w:val="18"/>
        </w:rPr>
        <w:t>Register subjektov verejnej správy vedie Štatistický úrad SR a je zverejnený na jeho webovom sídle v záložke Databázy/Subjekty verejnej správy</w:t>
      </w:r>
      <w:bookmarkEnd w:id="0"/>
      <w:r w:rsidR="003A6FC6" w:rsidRPr="006A4481">
        <w:rPr>
          <w:rFonts w:cstheme="minorHAnsi"/>
          <w:sz w:val="18"/>
          <w:szCs w:val="18"/>
        </w:rPr>
        <w:t>.</w:t>
      </w:r>
    </w:p>
  </w:footnote>
  <w:footnote w:id="6">
    <w:p w14:paraId="702E0800" w14:textId="7FD80376" w:rsidR="00986F79" w:rsidRPr="006A4481" w:rsidRDefault="00986F79" w:rsidP="006A4481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6A4481">
        <w:rPr>
          <w:rStyle w:val="Odkaznapoznmkupodiarou"/>
          <w:rFonts w:cstheme="minorHAnsi"/>
          <w:sz w:val="18"/>
          <w:szCs w:val="18"/>
        </w:rPr>
        <w:footnoteRef/>
      </w:r>
      <w:r w:rsidRPr="006A4481">
        <w:rPr>
          <w:rFonts w:cstheme="minorHAnsi"/>
          <w:sz w:val="18"/>
          <w:szCs w:val="18"/>
        </w:rPr>
        <w:t xml:space="preserve"> </w:t>
      </w:r>
      <w:r w:rsidR="009E14B5" w:rsidRPr="006A4481">
        <w:rPr>
          <w:rFonts w:cstheme="minorHAnsi"/>
          <w:sz w:val="18"/>
          <w:szCs w:val="18"/>
        </w:rPr>
        <w:tab/>
      </w:r>
      <w:r w:rsidRPr="006A4481">
        <w:rPr>
          <w:rFonts w:cstheme="minorHAnsi"/>
          <w:sz w:val="18"/>
          <w:szCs w:val="18"/>
        </w:rPr>
        <w:t>V</w:t>
      </w:r>
      <w:r w:rsidRPr="006A4481">
        <w:rPr>
          <w:rFonts w:eastAsia="Times New Roman" w:cstheme="minorHAnsi"/>
          <w:color w:val="000000"/>
          <w:sz w:val="18"/>
          <w:szCs w:val="18"/>
          <w:lang w:eastAsia="sk-SK"/>
        </w:rPr>
        <w:t xml:space="preserve"> závislosti od právnej formy subjektu je potrebné uviesť celú vlastnícku a riadiacu</w:t>
      </w:r>
      <w:r w:rsidRPr="006A4481">
        <w:rPr>
          <w:rFonts w:cstheme="minorHAnsi"/>
          <w:color w:val="000000"/>
          <w:sz w:val="18"/>
          <w:szCs w:val="18"/>
        </w:rPr>
        <w:t xml:space="preserve"> </w:t>
      </w:r>
      <w:r w:rsidRPr="006A4481">
        <w:rPr>
          <w:rFonts w:eastAsia="Times New Roman" w:cstheme="minorHAnsi"/>
          <w:color w:val="000000"/>
          <w:sz w:val="18"/>
          <w:szCs w:val="18"/>
          <w:lang w:eastAsia="sk-SK"/>
        </w:rPr>
        <w:t>štruktúru, a to až na úroveň fyzických osôb.</w:t>
      </w:r>
    </w:p>
  </w:footnote>
  <w:footnote w:id="7">
    <w:p w14:paraId="58B6B621" w14:textId="1CAF9EE4" w:rsidR="009452AD" w:rsidRPr="006A4481" w:rsidRDefault="009452AD" w:rsidP="006A4481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6A4481">
        <w:rPr>
          <w:rStyle w:val="Odkaznapoznmkupodiarou"/>
          <w:rFonts w:cstheme="minorHAnsi"/>
          <w:sz w:val="18"/>
          <w:szCs w:val="18"/>
        </w:rPr>
        <w:footnoteRef/>
      </w:r>
      <w:r w:rsidRPr="006A4481">
        <w:rPr>
          <w:rFonts w:cstheme="minorHAnsi"/>
          <w:sz w:val="18"/>
          <w:szCs w:val="18"/>
        </w:rPr>
        <w:t xml:space="preserve"> </w:t>
      </w:r>
      <w:r w:rsidR="009E14B5" w:rsidRPr="006A4481">
        <w:rPr>
          <w:rFonts w:cstheme="minorHAnsi"/>
          <w:sz w:val="18"/>
          <w:szCs w:val="18"/>
        </w:rPr>
        <w:tab/>
      </w:r>
      <w:r w:rsidRPr="006A4481">
        <w:rPr>
          <w:rFonts w:cstheme="minorHAnsi"/>
          <w:sz w:val="18"/>
          <w:szCs w:val="18"/>
        </w:rPr>
        <w:t>Konečný užívateľ výhod je fyzická osoba v zmysle § 6a zákona č. 297/2008 Z.</w:t>
      </w:r>
      <w:r w:rsidR="00B96DAB" w:rsidRPr="006A4481">
        <w:rPr>
          <w:rFonts w:cstheme="minorHAnsi"/>
          <w:sz w:val="18"/>
          <w:szCs w:val="18"/>
        </w:rPr>
        <w:t xml:space="preserve"> </w:t>
      </w:r>
      <w:r w:rsidRPr="006A4481">
        <w:rPr>
          <w:rFonts w:cstheme="minorHAnsi"/>
          <w:sz w:val="18"/>
          <w:szCs w:val="18"/>
        </w:rPr>
        <w:t xml:space="preserve">z. </w:t>
      </w:r>
      <w:r w:rsidRPr="006A4481">
        <w:rPr>
          <w:rFonts w:cstheme="minorHAnsi"/>
          <w:bCs/>
          <w:color w:val="000000"/>
          <w:sz w:val="18"/>
          <w:szCs w:val="18"/>
          <w:shd w:val="clear" w:color="auto" w:fill="FFFFFF"/>
        </w:rPr>
        <w:t>o ochrane pred legalizáciou príjmov z trestnej činnosti a o ochrane pred financovaním terorizmu a o zmene a doplnení niektorých zákonov v znení neskorších predpisov v spojení s § 2 ods.</w:t>
      </w:r>
      <w:r w:rsidR="00184947" w:rsidRPr="006A4481">
        <w:rPr>
          <w:rFonts w:cstheme="minorHAnsi"/>
          <w:bCs/>
          <w:color w:val="000000"/>
          <w:sz w:val="18"/>
          <w:szCs w:val="18"/>
          <w:shd w:val="clear" w:color="auto" w:fill="FFFFFF"/>
        </w:rPr>
        <w:t xml:space="preserve"> 1</w:t>
      </w:r>
      <w:r w:rsidRPr="006A4481">
        <w:rPr>
          <w:rFonts w:cstheme="minorHAnsi"/>
          <w:bCs/>
          <w:color w:val="000000"/>
          <w:sz w:val="18"/>
          <w:szCs w:val="18"/>
          <w:shd w:val="clear" w:color="auto" w:fill="FFFFFF"/>
        </w:rPr>
        <w:t xml:space="preserve"> písm. d)</w:t>
      </w:r>
      <w:r w:rsidR="003A6FC6" w:rsidRPr="006A4481">
        <w:rPr>
          <w:rFonts w:cstheme="minorHAnsi"/>
          <w:bCs/>
          <w:color w:val="000000"/>
          <w:sz w:val="18"/>
          <w:szCs w:val="18"/>
          <w:shd w:val="clear" w:color="auto" w:fill="FFFFFF"/>
        </w:rPr>
        <w:t xml:space="preserve"> </w:t>
      </w:r>
      <w:r w:rsidRPr="006A4481">
        <w:rPr>
          <w:rFonts w:cstheme="minorHAnsi"/>
          <w:bCs/>
          <w:color w:val="000000"/>
          <w:sz w:val="18"/>
          <w:szCs w:val="18"/>
          <w:shd w:val="clear" w:color="auto" w:fill="FFFFFF"/>
        </w:rPr>
        <w:t>zákona o registri partnerov verejného sektora</w:t>
      </w:r>
      <w:r w:rsidR="00B96DAB" w:rsidRPr="006A4481">
        <w:rPr>
          <w:rFonts w:cstheme="minorHAnsi"/>
          <w:bCs/>
          <w:color w:val="000000"/>
          <w:sz w:val="18"/>
          <w:szCs w:val="18"/>
          <w:shd w:val="clear" w:color="auto" w:fill="FFFFFF"/>
        </w:rPr>
        <w:t>.</w:t>
      </w:r>
    </w:p>
  </w:footnote>
  <w:footnote w:id="8">
    <w:p w14:paraId="4C7A20EE" w14:textId="7FEF9241" w:rsidR="0021292E" w:rsidRPr="006A4481" w:rsidRDefault="0021292E" w:rsidP="006A4481">
      <w:pPr>
        <w:pStyle w:val="Textpoznmkypodiarou"/>
        <w:widowControl w:val="0"/>
        <w:ind w:left="170" w:hanging="170"/>
        <w:jc w:val="both"/>
        <w:rPr>
          <w:rFonts w:cstheme="minorHAnsi"/>
          <w:sz w:val="18"/>
          <w:szCs w:val="18"/>
        </w:rPr>
      </w:pPr>
      <w:r w:rsidRPr="006A4481">
        <w:rPr>
          <w:rStyle w:val="Odkaznapoznmkupodiarou"/>
          <w:rFonts w:cstheme="minorHAnsi"/>
          <w:sz w:val="18"/>
          <w:szCs w:val="18"/>
        </w:rPr>
        <w:footnoteRef/>
      </w:r>
      <w:r w:rsidRPr="006A4481">
        <w:rPr>
          <w:rFonts w:cstheme="minorHAnsi"/>
          <w:sz w:val="18"/>
          <w:szCs w:val="18"/>
        </w:rPr>
        <w:t xml:space="preserve"> </w:t>
      </w:r>
      <w:r w:rsidR="009E14B5" w:rsidRPr="006A4481">
        <w:rPr>
          <w:rFonts w:cstheme="minorHAnsi"/>
          <w:sz w:val="18"/>
          <w:szCs w:val="18"/>
        </w:rPr>
        <w:tab/>
      </w:r>
      <w:r w:rsidR="006A4481" w:rsidRPr="006A4481">
        <w:rPr>
          <w:rFonts w:cstheme="minorHAnsi"/>
          <w:sz w:val="18"/>
          <w:szCs w:val="18"/>
        </w:rPr>
        <w:t xml:space="preserve">Prijímateľ/partner vyplní za každý subjekt samostatne (ak relevantné). </w:t>
      </w:r>
      <w:r w:rsidRPr="006A4481">
        <w:rPr>
          <w:rFonts w:cstheme="minorHAnsi"/>
          <w:sz w:val="18"/>
          <w:szCs w:val="18"/>
          <w:u w:val="single"/>
        </w:rPr>
        <w:t>Neuplatňuje sa</w:t>
      </w:r>
      <w:r w:rsidRPr="006A4481">
        <w:rPr>
          <w:rFonts w:cstheme="minorHAnsi"/>
          <w:sz w:val="18"/>
          <w:szCs w:val="18"/>
        </w:rPr>
        <w:t xml:space="preserve"> na subjekty verejnej správy. Register subjektov verejnej správy vedie Štatistický úrad SR a je zverejnený na jeho webovom sídle v záložke Databázy/Subjekty verejnej správy.</w:t>
      </w:r>
    </w:p>
  </w:footnote>
  <w:footnote w:id="9">
    <w:p w14:paraId="0C215202" w14:textId="11A59728" w:rsidR="00C52640" w:rsidRDefault="00C52640" w:rsidP="006A4481">
      <w:pPr>
        <w:pStyle w:val="Textpoznmkypodiarou"/>
        <w:widowControl w:val="0"/>
        <w:ind w:left="170" w:hanging="170"/>
        <w:jc w:val="both"/>
      </w:pPr>
      <w:r w:rsidRPr="006A4481">
        <w:rPr>
          <w:rStyle w:val="Odkaznapoznmkupodiarou"/>
          <w:rFonts w:cstheme="minorHAnsi"/>
          <w:sz w:val="18"/>
          <w:szCs w:val="18"/>
        </w:rPr>
        <w:footnoteRef/>
      </w:r>
      <w:r w:rsidRPr="006A4481">
        <w:rPr>
          <w:rFonts w:cstheme="minorHAnsi"/>
          <w:sz w:val="18"/>
          <w:szCs w:val="18"/>
        </w:rPr>
        <w:t xml:space="preserve"> </w:t>
      </w:r>
      <w:r w:rsidR="009E14B5" w:rsidRPr="006A4481">
        <w:rPr>
          <w:rFonts w:cstheme="minorHAnsi"/>
          <w:sz w:val="18"/>
          <w:szCs w:val="18"/>
        </w:rPr>
        <w:tab/>
      </w:r>
      <w:r w:rsidRPr="006A4481">
        <w:rPr>
          <w:rFonts w:cstheme="minorHAnsi"/>
          <w:sz w:val="18"/>
          <w:szCs w:val="18"/>
        </w:rPr>
        <w:t>Meno</w:t>
      </w:r>
      <w:r w:rsidR="0006251C" w:rsidRPr="006A4481">
        <w:rPr>
          <w:rFonts w:cstheme="minorHAnsi"/>
          <w:sz w:val="18"/>
          <w:szCs w:val="18"/>
        </w:rPr>
        <w:t>/</w:t>
      </w:r>
      <w:r w:rsidRPr="006A4481">
        <w:rPr>
          <w:rFonts w:cstheme="minorHAnsi"/>
          <w:sz w:val="18"/>
          <w:szCs w:val="18"/>
        </w:rPr>
        <w:t>-á a</w:t>
      </w:r>
      <w:r w:rsidR="0006251C" w:rsidRPr="006A4481">
        <w:rPr>
          <w:rFonts w:cstheme="minorHAnsi"/>
          <w:sz w:val="18"/>
          <w:szCs w:val="18"/>
        </w:rPr>
        <w:t> </w:t>
      </w:r>
      <w:r w:rsidRPr="006A4481">
        <w:rPr>
          <w:rFonts w:cstheme="minorHAnsi"/>
          <w:sz w:val="18"/>
          <w:szCs w:val="18"/>
        </w:rPr>
        <w:t>priezvisko</w:t>
      </w:r>
      <w:r w:rsidR="0006251C" w:rsidRPr="006A4481">
        <w:rPr>
          <w:rFonts w:cstheme="minorHAnsi"/>
          <w:sz w:val="18"/>
          <w:szCs w:val="18"/>
        </w:rPr>
        <w:t>/</w:t>
      </w:r>
      <w:r w:rsidRPr="006A4481">
        <w:rPr>
          <w:rFonts w:cstheme="minorHAnsi"/>
          <w:sz w:val="18"/>
          <w:szCs w:val="18"/>
        </w:rPr>
        <w:t>-á, dátum narodenia</w:t>
      </w:r>
      <w:r w:rsidR="00771DD0" w:rsidRPr="006A4481">
        <w:rPr>
          <w:rFonts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39DB9" w14:textId="77777777" w:rsidR="001D72B2" w:rsidRPr="001D72B2" w:rsidRDefault="001D72B2" w:rsidP="001D72B2">
    <w:pPr>
      <w:pStyle w:val="Hlavika"/>
      <w:jc w:val="right"/>
      <w:rPr>
        <w:rFonts w:ascii="Calibri" w:hAnsi="Calibri" w:cs="Calibri"/>
        <w:sz w:val="20"/>
        <w:szCs w:val="20"/>
      </w:rPr>
    </w:pPr>
    <w:r w:rsidRPr="001D72B2">
      <w:rPr>
        <w:rFonts w:ascii="Calibri" w:hAnsi="Calibri" w:cs="Calibri"/>
        <w:sz w:val="20"/>
        <w:szCs w:val="20"/>
      </w:rPr>
      <w:t>Príručka pre prijímateľa, verzia 1.2</w:t>
    </w:r>
  </w:p>
  <w:p w14:paraId="6B16B525" w14:textId="7B937AF3" w:rsidR="001D72B2" w:rsidRPr="001D72B2" w:rsidRDefault="001D72B2" w:rsidP="001D72B2">
    <w:pPr>
      <w:pStyle w:val="Hlavika"/>
      <w:jc w:val="right"/>
      <w:rPr>
        <w:rFonts w:ascii="Calibri" w:hAnsi="Calibri" w:cs="Calibri"/>
        <w:sz w:val="20"/>
        <w:szCs w:val="20"/>
      </w:rPr>
    </w:pPr>
    <w:r w:rsidRPr="001D72B2">
      <w:rPr>
        <w:rFonts w:ascii="Calibri" w:hAnsi="Calibri" w:cs="Calibri"/>
        <w:sz w:val="20"/>
        <w:szCs w:val="20"/>
      </w:rPr>
      <w:tab/>
      <w:t xml:space="preserve">                        Príloha č. 1</w:t>
    </w:r>
    <w:r w:rsidR="00AE77BD">
      <w:rPr>
        <w:rFonts w:ascii="Calibri" w:hAnsi="Calibri" w:cs="Calibri"/>
        <w:sz w:val="20"/>
        <w:szCs w:val="20"/>
      </w:rPr>
      <w:t>6</w:t>
    </w:r>
  </w:p>
  <w:p w14:paraId="2DD8BAE6" w14:textId="3B0986C6" w:rsidR="001D2205" w:rsidRDefault="001D2205" w:rsidP="001D72B2">
    <w:pPr>
      <w:pStyle w:val="Hlavika"/>
      <w:tabs>
        <w:tab w:val="left" w:pos="1977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A0A79"/>
    <w:multiLevelType w:val="hybridMultilevel"/>
    <w:tmpl w:val="1858718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C71B0"/>
    <w:multiLevelType w:val="hybridMultilevel"/>
    <w:tmpl w:val="4E7AED5A"/>
    <w:lvl w:ilvl="0" w:tplc="93CA4E1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163C0"/>
    <w:multiLevelType w:val="hybridMultilevel"/>
    <w:tmpl w:val="9FA03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129939">
    <w:abstractNumId w:val="1"/>
  </w:num>
  <w:num w:numId="2" w16cid:durableId="1743137128">
    <w:abstractNumId w:val="2"/>
  </w:num>
  <w:num w:numId="3" w16cid:durableId="1884294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3"/>
    <w:rsid w:val="0006251C"/>
    <w:rsid w:val="000654EB"/>
    <w:rsid w:val="00087934"/>
    <w:rsid w:val="000D230F"/>
    <w:rsid w:val="000F4757"/>
    <w:rsid w:val="000F4D0F"/>
    <w:rsid w:val="000F7311"/>
    <w:rsid w:val="00131EC0"/>
    <w:rsid w:val="00147963"/>
    <w:rsid w:val="001709A7"/>
    <w:rsid w:val="00177A2E"/>
    <w:rsid w:val="00184947"/>
    <w:rsid w:val="0019460F"/>
    <w:rsid w:val="001C3304"/>
    <w:rsid w:val="001C5577"/>
    <w:rsid w:val="001C7C20"/>
    <w:rsid w:val="001D2205"/>
    <w:rsid w:val="001D72B2"/>
    <w:rsid w:val="001E6583"/>
    <w:rsid w:val="001F3B65"/>
    <w:rsid w:val="0021292E"/>
    <w:rsid w:val="002221B0"/>
    <w:rsid w:val="002225CF"/>
    <w:rsid w:val="00226592"/>
    <w:rsid w:val="00235565"/>
    <w:rsid w:val="00257BB0"/>
    <w:rsid w:val="00261B71"/>
    <w:rsid w:val="002822CD"/>
    <w:rsid w:val="0028451D"/>
    <w:rsid w:val="00285496"/>
    <w:rsid w:val="002A42D6"/>
    <w:rsid w:val="002C704D"/>
    <w:rsid w:val="002D331B"/>
    <w:rsid w:val="002D77E8"/>
    <w:rsid w:val="002F6A41"/>
    <w:rsid w:val="00306E6A"/>
    <w:rsid w:val="0031339F"/>
    <w:rsid w:val="00323D79"/>
    <w:rsid w:val="00354FD5"/>
    <w:rsid w:val="003554A0"/>
    <w:rsid w:val="00355842"/>
    <w:rsid w:val="00387931"/>
    <w:rsid w:val="003A4207"/>
    <w:rsid w:val="003A6FC6"/>
    <w:rsid w:val="003B5D74"/>
    <w:rsid w:val="003C0316"/>
    <w:rsid w:val="003C2C0A"/>
    <w:rsid w:val="003D285B"/>
    <w:rsid w:val="003D440E"/>
    <w:rsid w:val="003F194D"/>
    <w:rsid w:val="003F756C"/>
    <w:rsid w:val="00407F52"/>
    <w:rsid w:val="00417879"/>
    <w:rsid w:val="004239D7"/>
    <w:rsid w:val="0043382B"/>
    <w:rsid w:val="0046381A"/>
    <w:rsid w:val="00470997"/>
    <w:rsid w:val="004740C3"/>
    <w:rsid w:val="004D7CA4"/>
    <w:rsid w:val="004F5164"/>
    <w:rsid w:val="00540A58"/>
    <w:rsid w:val="00554A8C"/>
    <w:rsid w:val="005600AB"/>
    <w:rsid w:val="00561468"/>
    <w:rsid w:val="005705B4"/>
    <w:rsid w:val="005A02BC"/>
    <w:rsid w:val="005A141C"/>
    <w:rsid w:val="005A696C"/>
    <w:rsid w:val="005D5960"/>
    <w:rsid w:val="005E1F94"/>
    <w:rsid w:val="00603A25"/>
    <w:rsid w:val="00613150"/>
    <w:rsid w:val="00636D8B"/>
    <w:rsid w:val="00645152"/>
    <w:rsid w:val="0065091C"/>
    <w:rsid w:val="006726CB"/>
    <w:rsid w:val="006800DB"/>
    <w:rsid w:val="006A4481"/>
    <w:rsid w:val="006C24E0"/>
    <w:rsid w:val="006D1A9A"/>
    <w:rsid w:val="006E1023"/>
    <w:rsid w:val="006E659B"/>
    <w:rsid w:val="00706BCB"/>
    <w:rsid w:val="00713C7B"/>
    <w:rsid w:val="007204B7"/>
    <w:rsid w:val="007455F4"/>
    <w:rsid w:val="00765D1E"/>
    <w:rsid w:val="007672D6"/>
    <w:rsid w:val="00771DD0"/>
    <w:rsid w:val="0077408D"/>
    <w:rsid w:val="00786321"/>
    <w:rsid w:val="00794CCF"/>
    <w:rsid w:val="00794F93"/>
    <w:rsid w:val="007B3B11"/>
    <w:rsid w:val="007C1E4E"/>
    <w:rsid w:val="007F5B80"/>
    <w:rsid w:val="00817352"/>
    <w:rsid w:val="00825FBD"/>
    <w:rsid w:val="0084280A"/>
    <w:rsid w:val="008438B7"/>
    <w:rsid w:val="00845569"/>
    <w:rsid w:val="008676BA"/>
    <w:rsid w:val="00881505"/>
    <w:rsid w:val="008C459D"/>
    <w:rsid w:val="008C474B"/>
    <w:rsid w:val="008C54CF"/>
    <w:rsid w:val="008D7349"/>
    <w:rsid w:val="008E53B6"/>
    <w:rsid w:val="008F0659"/>
    <w:rsid w:val="0092089E"/>
    <w:rsid w:val="009452AD"/>
    <w:rsid w:val="00954BFB"/>
    <w:rsid w:val="0096549E"/>
    <w:rsid w:val="00980500"/>
    <w:rsid w:val="009809DA"/>
    <w:rsid w:val="00982F35"/>
    <w:rsid w:val="00986F79"/>
    <w:rsid w:val="00987191"/>
    <w:rsid w:val="009C075A"/>
    <w:rsid w:val="009E14B5"/>
    <w:rsid w:val="009E3C03"/>
    <w:rsid w:val="00A11254"/>
    <w:rsid w:val="00A255AB"/>
    <w:rsid w:val="00A30DB7"/>
    <w:rsid w:val="00A541B5"/>
    <w:rsid w:val="00A61C5C"/>
    <w:rsid w:val="00A77A73"/>
    <w:rsid w:val="00AE77BD"/>
    <w:rsid w:val="00AF303F"/>
    <w:rsid w:val="00B01C4C"/>
    <w:rsid w:val="00B07661"/>
    <w:rsid w:val="00B160E9"/>
    <w:rsid w:val="00B23E2C"/>
    <w:rsid w:val="00B24255"/>
    <w:rsid w:val="00B4137C"/>
    <w:rsid w:val="00B54BBD"/>
    <w:rsid w:val="00B96DAB"/>
    <w:rsid w:val="00BB1032"/>
    <w:rsid w:val="00BC24F7"/>
    <w:rsid w:val="00BD05DD"/>
    <w:rsid w:val="00BD666C"/>
    <w:rsid w:val="00BE7F8D"/>
    <w:rsid w:val="00C01504"/>
    <w:rsid w:val="00C0458B"/>
    <w:rsid w:val="00C12A8E"/>
    <w:rsid w:val="00C244A5"/>
    <w:rsid w:val="00C32B0F"/>
    <w:rsid w:val="00C32CC5"/>
    <w:rsid w:val="00C361D8"/>
    <w:rsid w:val="00C46F12"/>
    <w:rsid w:val="00C52640"/>
    <w:rsid w:val="00C54BDF"/>
    <w:rsid w:val="00C65CE3"/>
    <w:rsid w:val="00C66B16"/>
    <w:rsid w:val="00C7041D"/>
    <w:rsid w:val="00C73988"/>
    <w:rsid w:val="00C761A6"/>
    <w:rsid w:val="00C96593"/>
    <w:rsid w:val="00CC052E"/>
    <w:rsid w:val="00CD4AE7"/>
    <w:rsid w:val="00CD6E8C"/>
    <w:rsid w:val="00D94A7D"/>
    <w:rsid w:val="00DA02C7"/>
    <w:rsid w:val="00DA2E90"/>
    <w:rsid w:val="00DA48F3"/>
    <w:rsid w:val="00DA52EF"/>
    <w:rsid w:val="00E07429"/>
    <w:rsid w:val="00E07980"/>
    <w:rsid w:val="00E15EA5"/>
    <w:rsid w:val="00E22A88"/>
    <w:rsid w:val="00E4260E"/>
    <w:rsid w:val="00E533E9"/>
    <w:rsid w:val="00E64ACC"/>
    <w:rsid w:val="00E74B6A"/>
    <w:rsid w:val="00E77066"/>
    <w:rsid w:val="00E816B8"/>
    <w:rsid w:val="00E96C5E"/>
    <w:rsid w:val="00EC33AD"/>
    <w:rsid w:val="00EC748C"/>
    <w:rsid w:val="00EF4F62"/>
    <w:rsid w:val="00EF7CD8"/>
    <w:rsid w:val="00F00763"/>
    <w:rsid w:val="00F075FD"/>
    <w:rsid w:val="00F138ED"/>
    <w:rsid w:val="00F26416"/>
    <w:rsid w:val="00F533EB"/>
    <w:rsid w:val="00F63914"/>
    <w:rsid w:val="00F70790"/>
    <w:rsid w:val="00F74BC5"/>
    <w:rsid w:val="00F80935"/>
    <w:rsid w:val="00F80A4B"/>
    <w:rsid w:val="00F91EB9"/>
    <w:rsid w:val="00FA617D"/>
    <w:rsid w:val="00FB64DA"/>
    <w:rsid w:val="00FD2FCA"/>
    <w:rsid w:val="00FE28FD"/>
    <w:rsid w:val="00FE4161"/>
    <w:rsid w:val="00FE64D1"/>
    <w:rsid w:val="00FE6975"/>
    <w:rsid w:val="00FF1E86"/>
    <w:rsid w:val="00FF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1DD8E2"/>
  <w15:docId w15:val="{1CEE6965-4415-45AD-BCE6-3B55BFC4D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720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FE2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E28FD"/>
    <w:rPr>
      <w:rFonts w:ascii="Tahoma" w:hAnsi="Tahoma" w:cs="Tahoma"/>
      <w:sz w:val="16"/>
      <w:szCs w:val="16"/>
    </w:rPr>
  </w:style>
  <w:style w:type="paragraph" w:styleId="Odsekzoznamu">
    <w:name w:val="List Paragraph"/>
    <w:basedOn w:val="Normlny"/>
    <w:uiPriority w:val="34"/>
    <w:qFormat/>
    <w:rsid w:val="00EF7CD8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0F4D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0F4D0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0F4D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F4D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F4D0F"/>
    <w:rPr>
      <w:b/>
      <w:bCs/>
      <w:sz w:val="20"/>
      <w:szCs w:val="20"/>
    </w:rPr>
  </w:style>
  <w:style w:type="paragraph" w:styleId="Hlavika">
    <w:name w:val="header"/>
    <w:basedOn w:val="Normlny"/>
    <w:link w:val="Hlavik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BE7F8D"/>
  </w:style>
  <w:style w:type="paragraph" w:styleId="Pta">
    <w:name w:val="footer"/>
    <w:basedOn w:val="Normlny"/>
    <w:link w:val="PtaChar"/>
    <w:uiPriority w:val="99"/>
    <w:unhideWhenUsed/>
    <w:rsid w:val="00BE7F8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BE7F8D"/>
  </w:style>
  <w:style w:type="paragraph" w:styleId="Textpoznmkypodiarou">
    <w:name w:val="footnote text"/>
    <w:aliases w:val="Text poznámky pod èiarou 007,Text poznámky pod čiarou 007,_Poznámka pod čiarou,Text poznámky pod eiarou 007,Char4,Schriftart: 9 pt,Schriftart: 10 pt,Schriftart: 8 pt,Schriftart: 8 pt Char Char Char,o,Car,Text pozn. pod čarou,Cha"/>
    <w:basedOn w:val="Normlny"/>
    <w:link w:val="TextpoznmkypodiarouChar"/>
    <w:uiPriority w:val="99"/>
    <w:unhideWhenUsed/>
    <w:qFormat/>
    <w:rsid w:val="00E533E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Char4 Char,Schriftart: 9 pt Char,Schriftart: 10 pt Char,Schriftart: 8 pt Char,o Char,Car Char"/>
    <w:basedOn w:val="Predvolenpsmoodseku"/>
    <w:link w:val="Textpoznmkypodiarou"/>
    <w:uiPriority w:val="99"/>
    <w:qFormat/>
    <w:rsid w:val="00E533E9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,f"/>
    <w:basedOn w:val="Predvolenpsmoodseku"/>
    <w:link w:val="Char2"/>
    <w:uiPriority w:val="99"/>
    <w:unhideWhenUsed/>
    <w:qFormat/>
    <w:rsid w:val="00E533E9"/>
    <w:rPr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AF303F"/>
    <w:rPr>
      <w:rFonts w:ascii="Times New Roman" w:hAnsi="Times New Roman" w:cs="Times New Roman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9452AD"/>
    <w:pPr>
      <w:spacing w:after="160" w:line="240" w:lineRule="exact"/>
    </w:pPr>
    <w:rPr>
      <w:vertAlign w:val="superscript"/>
    </w:rPr>
  </w:style>
  <w:style w:type="character" w:styleId="Zvraznenodkaz">
    <w:name w:val="Intense Reference"/>
    <w:basedOn w:val="Predvolenpsmoodseku"/>
    <w:uiPriority w:val="32"/>
    <w:qFormat/>
    <w:rsid w:val="004F5164"/>
    <w:rPr>
      <w:b/>
      <w:bCs/>
      <w:caps w:val="0"/>
      <w:smallCaps/>
      <w:color w:val="auto"/>
      <w:spacing w:val="0"/>
      <w:u w:val="single"/>
    </w:rPr>
  </w:style>
  <w:style w:type="paragraph" w:styleId="Revzia">
    <w:name w:val="Revision"/>
    <w:hidden/>
    <w:uiPriority w:val="99"/>
    <w:semiHidden/>
    <w:rsid w:val="00C52640"/>
    <w:pPr>
      <w:spacing w:after="0" w:line="240" w:lineRule="auto"/>
    </w:pPr>
  </w:style>
  <w:style w:type="character" w:styleId="Hypertextovprepojenie">
    <w:name w:val="Hyperlink"/>
    <w:basedOn w:val="Predvolenpsmoodseku"/>
    <w:uiPriority w:val="99"/>
    <w:unhideWhenUsed/>
    <w:rsid w:val="00636D8B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636D8B"/>
    <w:rPr>
      <w:color w:val="800080" w:themeColor="followed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3A6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anctionsmap.eu/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B8959-82B6-4574-95C4-83BF13D4F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SST</dc:creator>
  <cp:lastModifiedBy>autor</cp:lastModifiedBy>
  <cp:revision>5</cp:revision>
  <dcterms:created xsi:type="dcterms:W3CDTF">2026-06-29T14:08:00Z</dcterms:created>
  <dcterms:modified xsi:type="dcterms:W3CDTF">2026-06-30T10:35:00Z</dcterms:modified>
</cp:coreProperties>
</file>